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32" w:rsidRDefault="002E2D32" w:rsidP="002E2D3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724E8A68" wp14:editId="4A20AF84">
            <wp:simplePos x="0" y="0"/>
            <wp:positionH relativeFrom="column">
              <wp:posOffset>2310130</wp:posOffset>
            </wp:positionH>
            <wp:positionV relativeFrom="paragraph">
              <wp:posOffset>-227496</wp:posOffset>
            </wp:positionV>
            <wp:extent cx="914400" cy="80010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D32" w:rsidRDefault="002E2D32" w:rsidP="002E2D3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2E2D32" w:rsidRPr="0035043D" w:rsidRDefault="002E2D32" w:rsidP="002E2D3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:rsidR="002E2D32" w:rsidRDefault="002E2D32" w:rsidP="002E2D3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E2D32" w:rsidRDefault="002E2D32" w:rsidP="002E2D32">
      <w:pPr>
        <w:tabs>
          <w:tab w:val="left" w:pos="5397"/>
        </w:tabs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2E2D32" w:rsidRPr="002E2D32" w:rsidRDefault="002E2D32" w:rsidP="002E2D32">
      <w:pPr>
        <w:tabs>
          <w:tab w:val="left" w:pos="5397"/>
        </w:tabs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2E2D32">
        <w:rPr>
          <w:rFonts w:ascii="TH NiramitIT๙" w:hAnsi="TH NiramitIT๙" w:cs="TH NiramitIT๙"/>
          <w:b/>
          <w:bCs/>
          <w:sz w:val="32"/>
          <w:szCs w:val="32"/>
        </w:rPr>
        <w:t xml:space="preserve">     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                    </w:t>
      </w:r>
      <w:r w:rsidRPr="002E2D3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2E2D32">
        <w:rPr>
          <w:rFonts w:ascii="TH NiramitIT๙" w:hAnsi="TH NiramitIT๙" w:cs="TH NiramitIT๙"/>
          <w:b/>
          <w:bCs/>
          <w:sz w:val="32"/>
          <w:szCs w:val="32"/>
          <w:cs/>
        </w:rPr>
        <w:t>ประ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กาศองค์การบริหารส่วนตำบล</w:t>
      </w:r>
      <w:proofErr w:type="spellStart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บันนังสาเรง</w:t>
      </w:r>
      <w:proofErr w:type="spellEnd"/>
    </w:p>
    <w:p w:rsidR="002E2D32" w:rsidRDefault="002E2D32" w:rsidP="002E2D32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เรื่อง ประกาศผลผู้ชนะการจัดซื้อจัดจ้างหรือผู้ได้รับการคัดเลือก</w:t>
      </w:r>
    </w:p>
    <w:p w:rsidR="002E2D32" w:rsidRDefault="002E2D32" w:rsidP="002E2D32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และสาระสำคัญของสัญญาหรือข้อตกลงเป็นหนังสือ</w:t>
      </w:r>
    </w:p>
    <w:p w:rsidR="002E2D32" w:rsidRDefault="002E2D32" w:rsidP="002E2D32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ประจำไตรมาสที่  </w:t>
      </w:r>
      <w:r w:rsidR="00B3607C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เดือน </w:t>
      </w:r>
      <w:r w:rsidR="00B3607C">
        <w:rPr>
          <w:rFonts w:ascii="TH NiramitIT๙" w:hAnsi="TH NiramitIT๙" w:cs="TH NiramitIT๙" w:hint="cs"/>
          <w:b/>
          <w:bCs/>
          <w:sz w:val="32"/>
          <w:szCs w:val="32"/>
          <w:cs/>
        </w:rPr>
        <w:t>เมษายน</w:t>
      </w:r>
      <w:r w:rsidR="006D146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พ.ศ.256</w:t>
      </w:r>
      <w:r w:rsidR="00B36127">
        <w:rPr>
          <w:rFonts w:ascii="TH NiramitIT๙" w:hAnsi="TH NiramitIT๙" w:cs="TH NiramitIT๙"/>
          <w:b/>
          <w:bCs/>
          <w:sz w:val="32"/>
          <w:szCs w:val="32"/>
        </w:rPr>
        <w:t>4</w:t>
      </w:r>
      <w:r w:rsidR="00B3607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ถึงเดือน มิถุนายน</w:t>
      </w:r>
      <w:r w:rsidR="006D146E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พ.ศ.256</w:t>
      </w:r>
      <w:r w:rsidR="00B36127">
        <w:rPr>
          <w:rFonts w:ascii="TH NiramitIT๙" w:hAnsi="TH NiramitIT๙" w:cs="TH NiramitIT๙"/>
          <w:b/>
          <w:bCs/>
          <w:sz w:val="32"/>
          <w:szCs w:val="32"/>
        </w:rPr>
        <w:t>4</w:t>
      </w:r>
    </w:p>
    <w:p w:rsidR="002E2D32" w:rsidRDefault="002E2D32" w:rsidP="002E2D32">
      <w:pPr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...........................................................................</w:t>
      </w:r>
    </w:p>
    <w:p w:rsidR="002E2D32" w:rsidRDefault="002E2D32" w:rsidP="002E2D32">
      <w:pPr>
        <w:rPr>
          <w:rFonts w:ascii="TH NiramitIT๙" w:hAnsi="TH NiramitIT๙" w:cs="TH NiramitIT๙"/>
          <w:sz w:val="32"/>
          <w:szCs w:val="32"/>
        </w:rPr>
      </w:pPr>
      <w:r w:rsidRPr="002E2D32">
        <w:rPr>
          <w:rFonts w:ascii="TH NiramitIT๙" w:hAnsi="TH NiramitIT๙" w:cs="TH NiramitIT๙" w:hint="cs"/>
          <w:sz w:val="32"/>
          <w:szCs w:val="32"/>
          <w:cs/>
        </w:rPr>
        <w:t xml:space="preserve">            ตาม</w:t>
      </w:r>
      <w:r>
        <w:rPr>
          <w:rFonts w:ascii="TH NiramitIT๙" w:hAnsi="TH NiramitIT๙" w:cs="TH NiramitIT๙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 มาตรา 66 วรรคหนึ่งประกอบมาตรา 98 บัญญัติให้หน่วยงานของรัฐ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ในระบบเครือข่ายสารสนเทศของกรมบัญชีกลางและของหน่วยงานของรัฐตามหลักเกณฑ์และวิธีการที่กรมบัญชีกลางกำหนด นั้น</w:t>
      </w:r>
    </w:p>
    <w:p w:rsidR="002E2D32" w:rsidRDefault="002E2D32" w:rsidP="002E2D32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องค์การบริหารส่วนตำบล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บันนังสาเรง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จึงขอประกาศผลผู้ชนะการจัดซื้อจัดจ้างหรือผู้ได้รับการคัดเลือกและสาระสำคัญของสัญญาหรือข้อตกลงเป็นหนังสือ ตามเอกสารแนบท้ายประกาศนี้</w:t>
      </w:r>
    </w:p>
    <w:p w:rsidR="002E2D32" w:rsidRPr="002E2D32" w:rsidRDefault="002E2D32" w:rsidP="002E2D32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</w:t>
      </w:r>
    </w:p>
    <w:p w:rsidR="002E2D32" w:rsidRPr="00B650E8" w:rsidRDefault="002E2D32" w:rsidP="002E2D32">
      <w:pPr>
        <w:rPr>
          <w:rFonts w:ascii="TH NiramitIT๙" w:hAnsi="TH NiramitIT๙" w:cs="TH NiramitIT๙"/>
          <w:sz w:val="32"/>
          <w:szCs w:val="32"/>
          <w:cs/>
        </w:rPr>
      </w:pPr>
      <w:r w:rsidRPr="00B650E8"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ประกาศ</w:t>
      </w:r>
      <w:r w:rsidR="00B650E8" w:rsidRPr="00B650E8">
        <w:rPr>
          <w:rFonts w:ascii="TH NiramitIT๙" w:hAnsi="TH NiramitIT๙" w:cs="TH NiramitIT๙" w:hint="cs"/>
          <w:sz w:val="32"/>
          <w:szCs w:val="32"/>
          <w:cs/>
        </w:rPr>
        <w:t xml:space="preserve"> ณ  วันที่ </w:t>
      </w:r>
      <w:r w:rsidR="00B3607C">
        <w:rPr>
          <w:rFonts w:ascii="TH NiramitIT๙" w:hAnsi="TH NiramitIT๙" w:cs="TH NiramitIT๙" w:hint="cs"/>
          <w:sz w:val="32"/>
          <w:szCs w:val="32"/>
          <w:cs/>
        </w:rPr>
        <w:t>5 กรกฎาคม</w:t>
      </w:r>
      <w:bookmarkStart w:id="0" w:name="_GoBack"/>
      <w:bookmarkEnd w:id="0"/>
      <w:r w:rsidR="006D146E">
        <w:rPr>
          <w:rFonts w:ascii="TH NiramitIT๙" w:hAnsi="TH NiramitIT๙" w:cs="TH NiramitIT๙" w:hint="cs"/>
          <w:sz w:val="32"/>
          <w:szCs w:val="32"/>
          <w:cs/>
        </w:rPr>
        <w:t xml:space="preserve"> พ.ศ.256</w:t>
      </w:r>
      <w:r w:rsidR="00B36127">
        <w:rPr>
          <w:rFonts w:ascii="TH NiramitIT๙" w:hAnsi="TH NiramitIT๙" w:cs="TH NiramitIT๙" w:hint="cs"/>
          <w:sz w:val="32"/>
          <w:szCs w:val="32"/>
          <w:cs/>
        </w:rPr>
        <w:t>4</w:t>
      </w:r>
    </w:p>
    <w:p w:rsidR="002E2D32" w:rsidRDefault="002E2D32" w:rsidP="002E2D32">
      <w:pPr>
        <w:rPr>
          <w:rFonts w:ascii="TH SarabunIT๙" w:hAnsi="TH SarabunIT๙" w:cs="TH SarabunIT๙"/>
          <w:sz w:val="16"/>
          <w:szCs w:val="16"/>
        </w:rPr>
      </w:pPr>
    </w:p>
    <w:p w:rsidR="002E2D32" w:rsidRPr="00A1052C" w:rsidRDefault="002E2D32" w:rsidP="002E2D32">
      <w:pPr>
        <w:rPr>
          <w:rFonts w:ascii="TH SarabunIT๙" w:hAnsi="TH SarabunIT๙" w:cs="TH SarabunIT๙"/>
          <w:sz w:val="4"/>
          <w:szCs w:val="4"/>
        </w:rPr>
      </w:pPr>
    </w:p>
    <w:p w:rsidR="002E2D32" w:rsidRPr="00B650E8" w:rsidRDefault="002E2D32" w:rsidP="002E2D32">
      <w:pPr>
        <w:rPr>
          <w:rFonts w:ascii="TH NiramitIT๙" w:hAnsi="TH NiramitIT๙" w:cs="TH NiramitIT๙"/>
          <w:sz w:val="32"/>
          <w:szCs w:val="32"/>
        </w:rPr>
      </w:pPr>
      <w:r w:rsidRPr="00A93EEA">
        <w:rPr>
          <w:rFonts w:ascii="TH SarabunIT๙" w:hAnsi="TH SarabunIT๙" w:cs="TH SarabunIT๙"/>
          <w:sz w:val="32"/>
          <w:szCs w:val="32"/>
          <w:cs/>
        </w:rPr>
        <w:tab/>
      </w:r>
      <w:r w:rsidRPr="00A93EEA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93EEA">
        <w:rPr>
          <w:rFonts w:ascii="TH SarabunIT๙" w:hAnsi="TH SarabunIT๙" w:cs="TH SarabunIT๙"/>
          <w:sz w:val="32"/>
          <w:szCs w:val="32"/>
          <w:cs/>
        </w:rPr>
        <w:tab/>
      </w:r>
      <w:r w:rsidR="00B650E8">
        <w:rPr>
          <w:rFonts w:ascii="TH NiramitIT๙" w:hAnsi="TH NiramitIT๙" w:cs="TH NiramitIT๙"/>
          <w:sz w:val="32"/>
          <w:szCs w:val="32"/>
          <w:cs/>
        </w:rPr>
        <w:t xml:space="preserve">             </w:t>
      </w:r>
      <w:r w:rsidR="00B650E8" w:rsidRPr="00B650E8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B650E8">
        <w:rPr>
          <w:rFonts w:ascii="TH NiramitIT๙" w:hAnsi="TH NiramitIT๙" w:cs="TH NiramitIT๙"/>
          <w:sz w:val="32"/>
          <w:szCs w:val="32"/>
          <w:cs/>
        </w:rPr>
        <w:t>(ลงชื่อ)</w:t>
      </w:r>
      <w:r w:rsidR="00B650E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2E2D32" w:rsidRPr="00B650E8" w:rsidRDefault="002E2D32" w:rsidP="002E2D32">
      <w:pPr>
        <w:jc w:val="center"/>
        <w:rPr>
          <w:rFonts w:ascii="TH NiramitIT๙" w:hAnsi="TH NiramitIT๙" w:cs="TH NiramitIT๙"/>
          <w:sz w:val="32"/>
          <w:szCs w:val="32"/>
        </w:rPr>
      </w:pPr>
      <w:r w:rsidRPr="00B650E8">
        <w:rPr>
          <w:rFonts w:ascii="TH NiramitIT๙" w:hAnsi="TH NiramitIT๙" w:cs="TH NiramitIT๙"/>
          <w:sz w:val="32"/>
          <w:szCs w:val="32"/>
          <w:cs/>
        </w:rPr>
        <w:tab/>
      </w:r>
      <w:r w:rsidR="00B650E8" w:rsidRPr="00B650E8">
        <w:rPr>
          <w:rFonts w:ascii="TH NiramitIT๙" w:hAnsi="TH NiramitIT๙" w:cs="TH NiramitIT๙"/>
          <w:sz w:val="32"/>
          <w:szCs w:val="32"/>
          <w:cs/>
        </w:rPr>
        <w:t xml:space="preserve">                     </w:t>
      </w:r>
      <w:r w:rsidR="00B650E8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B650E8" w:rsidRPr="00B650E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B650E8">
        <w:rPr>
          <w:rFonts w:ascii="TH NiramitIT๙" w:hAnsi="TH NiramitIT๙" w:cs="TH NiramitIT๙"/>
          <w:sz w:val="32"/>
          <w:szCs w:val="32"/>
          <w:cs/>
        </w:rPr>
        <w:t xml:space="preserve">(นายตอเละ  </w:t>
      </w:r>
      <w:proofErr w:type="spellStart"/>
      <w:r w:rsidRPr="00B650E8">
        <w:rPr>
          <w:rFonts w:ascii="TH NiramitIT๙" w:hAnsi="TH NiramitIT๙" w:cs="TH NiramitIT๙"/>
          <w:sz w:val="32"/>
          <w:szCs w:val="32"/>
          <w:cs/>
        </w:rPr>
        <w:t>เจ๊ะ</w:t>
      </w:r>
      <w:proofErr w:type="spellEnd"/>
      <w:r w:rsidRPr="00B650E8">
        <w:rPr>
          <w:rFonts w:ascii="TH NiramitIT๙" w:hAnsi="TH NiramitIT๙" w:cs="TH NiramitIT๙"/>
          <w:sz w:val="32"/>
          <w:szCs w:val="32"/>
          <w:cs/>
        </w:rPr>
        <w:t>มะสาแล)</w:t>
      </w:r>
    </w:p>
    <w:p w:rsidR="002E2D32" w:rsidRPr="00B650E8" w:rsidRDefault="002E2D32" w:rsidP="002E2D32">
      <w:pPr>
        <w:jc w:val="center"/>
        <w:rPr>
          <w:rFonts w:ascii="TH NiramitIT๙" w:hAnsi="TH NiramitIT๙" w:cs="TH NiramitIT๙"/>
          <w:sz w:val="32"/>
          <w:szCs w:val="32"/>
        </w:rPr>
      </w:pPr>
      <w:r w:rsidRPr="00B650E8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B650E8" w:rsidRPr="00B650E8">
        <w:rPr>
          <w:rFonts w:ascii="TH NiramitIT๙" w:hAnsi="TH NiramitIT๙" w:cs="TH NiramitIT๙"/>
          <w:sz w:val="32"/>
          <w:szCs w:val="32"/>
          <w:cs/>
        </w:rPr>
        <w:t xml:space="preserve">                   </w:t>
      </w:r>
      <w:r w:rsidRPr="00B650E8">
        <w:rPr>
          <w:rFonts w:ascii="TH NiramitIT๙" w:hAnsi="TH NiramitIT๙" w:cs="TH NiramitIT๙"/>
          <w:sz w:val="32"/>
          <w:szCs w:val="32"/>
          <w:cs/>
        </w:rPr>
        <w:t xml:space="preserve">    นายกองค์การบริหารส่วนตำบล</w:t>
      </w:r>
      <w:proofErr w:type="spellStart"/>
      <w:r w:rsidRPr="00B650E8">
        <w:rPr>
          <w:rFonts w:ascii="TH NiramitIT๙" w:hAnsi="TH NiramitIT๙" w:cs="TH NiramitIT๙"/>
          <w:sz w:val="32"/>
          <w:szCs w:val="32"/>
          <w:cs/>
        </w:rPr>
        <w:t>บันนังสาเรง</w:t>
      </w:r>
      <w:proofErr w:type="spellEnd"/>
    </w:p>
    <w:p w:rsidR="002E2D32" w:rsidRPr="00B650E8" w:rsidRDefault="002E2D32" w:rsidP="002E2D32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FC53CB" w:rsidRPr="00B650E8" w:rsidRDefault="00FC53CB">
      <w:pPr>
        <w:rPr>
          <w:rFonts w:ascii="TH NiramitIT๙" w:hAnsi="TH NiramitIT๙" w:cs="TH NiramitIT๙"/>
        </w:rPr>
      </w:pPr>
    </w:p>
    <w:sectPr w:rsidR="00FC53CB" w:rsidRPr="00B65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3CC"/>
    <w:multiLevelType w:val="hybridMultilevel"/>
    <w:tmpl w:val="02BA0C58"/>
    <w:lvl w:ilvl="0" w:tplc="BFE09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9D5B7D"/>
    <w:multiLevelType w:val="hybridMultilevel"/>
    <w:tmpl w:val="6C78C218"/>
    <w:lvl w:ilvl="0" w:tplc="99DAE45E">
      <w:start w:val="5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32"/>
    <w:rsid w:val="000F36D0"/>
    <w:rsid w:val="002E2D32"/>
    <w:rsid w:val="0032151C"/>
    <w:rsid w:val="00394A2F"/>
    <w:rsid w:val="006D146E"/>
    <w:rsid w:val="00AC43D4"/>
    <w:rsid w:val="00B3607C"/>
    <w:rsid w:val="00B36127"/>
    <w:rsid w:val="00B650E8"/>
    <w:rsid w:val="00EB5E3F"/>
    <w:rsid w:val="00FB26BD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3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D3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11</cp:revision>
  <cp:lastPrinted>2021-11-24T08:14:00Z</cp:lastPrinted>
  <dcterms:created xsi:type="dcterms:W3CDTF">2019-04-17T03:11:00Z</dcterms:created>
  <dcterms:modified xsi:type="dcterms:W3CDTF">2021-11-24T08:14:00Z</dcterms:modified>
</cp:coreProperties>
</file>