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A" w:rsidRDefault="00156E6A" w:rsidP="00156E6A">
      <w:pPr>
        <w:pStyle w:val="a3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3.5pt;width:73.8pt;height:81pt;z-index:251657216;visibility:visible;mso-wrap-edited:f">
            <v:imagedata r:id="rId5" o:title=""/>
          </v:shape>
          <o:OLEObject Type="Embed" ProgID="Word.Picture.8" ShapeID="_x0000_s1026" DrawAspect="Content" ObjectID="_1102902080" r:id="rId6"/>
        </w:pict>
      </w:r>
    </w:p>
    <w:p w:rsidR="004637C1" w:rsidRDefault="004637C1" w:rsidP="00156E6A">
      <w:pPr>
        <w:pStyle w:val="a3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32"/>
          <w:szCs w:val="32"/>
        </w:rPr>
      </w:pPr>
    </w:p>
    <w:p w:rsidR="004637C1" w:rsidRDefault="004637C1" w:rsidP="00156E6A">
      <w:pPr>
        <w:pStyle w:val="a3"/>
        <w:spacing w:before="0" w:beforeAutospacing="0" w:after="0" w:afterAutospacing="0"/>
        <w:jc w:val="center"/>
        <w:rPr>
          <w:rFonts w:ascii="Angsana New" w:hAnsi="Angsana New" w:cs="Angsana New" w:hint="cs"/>
          <w:color w:val="000000"/>
          <w:sz w:val="32"/>
          <w:szCs w:val="32"/>
        </w:rPr>
      </w:pPr>
    </w:p>
    <w:p w:rsidR="004637C1" w:rsidRDefault="004637C1" w:rsidP="00156E6A">
      <w:pPr>
        <w:pStyle w:val="a3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32"/>
          <w:szCs w:val="32"/>
        </w:rPr>
      </w:pPr>
    </w:p>
    <w:p w:rsidR="00156E6A" w:rsidRDefault="004637C1" w:rsidP="00156E6A">
      <w:pPr>
        <w:pStyle w:val="a3"/>
        <w:spacing w:before="120" w:beforeAutospacing="0" w:after="0" w:afterAutospacing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ประกาศองค์การบริหารส่วนตำบล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บันนังสาเรง</w:t>
      </w:r>
      <w:proofErr w:type="spellEnd"/>
      <w:r>
        <w:rPr>
          <w:rFonts w:ascii="Angsana New" w:hAnsi="Angsana New" w:cs="Angsana New"/>
          <w:color w:val="000000"/>
          <w:sz w:val="32"/>
          <w:szCs w:val="32"/>
        </w:rPr>
        <w:t xml:space="preserve">                                                                                                      </w:t>
      </w:r>
    </w:p>
    <w:p w:rsidR="004637C1" w:rsidRDefault="004637C1" w:rsidP="00156E6A">
      <w:pPr>
        <w:pStyle w:val="a3"/>
        <w:spacing w:before="120" w:beforeAutospacing="0" w:after="0" w:afterAutospacing="0"/>
        <w:jc w:val="center"/>
        <w:rPr>
          <w:rFonts w:ascii="Angsana New" w:hAnsi="Angsana New" w:cs="Angsana New"/>
          <w:color w:val="000000"/>
          <w:sz w:val="16"/>
          <w:szCs w:val="16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เรื่อง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การกำหนดระยะเวลาแล้วเสร็จของงานบริการประชาชนขององค์การบริหารส่วนตำบล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บันนังสาเรง</w:t>
      </w:r>
      <w:proofErr w:type="spellEnd"/>
    </w:p>
    <w:p w:rsidR="004637C1" w:rsidRPr="0031622B" w:rsidRDefault="004637C1" w:rsidP="00156E6A">
      <w:pPr>
        <w:pStyle w:val="a3"/>
        <w:spacing w:before="120" w:beforeAutospacing="0" w:after="0" w:afterAutospacing="0"/>
        <w:jc w:val="center"/>
        <w:rPr>
          <w:rFonts w:ascii="Angsana New" w:hAnsi="Angsana New" w:cs="Angsana New"/>
          <w:color w:val="000000"/>
          <w:sz w:val="16"/>
          <w:szCs w:val="16"/>
        </w:rPr>
      </w:pPr>
      <w:r>
        <w:rPr>
          <w:rFonts w:ascii="Angsana New" w:hAnsi="Angsana New" w:cs="Angsana New"/>
          <w:color w:val="000000"/>
          <w:sz w:val="16"/>
          <w:szCs w:val="16"/>
        </w:rPr>
        <w:t>………………………………………………………………………..</w:t>
      </w:r>
    </w:p>
    <w:p w:rsidR="00156E6A" w:rsidRDefault="004637C1" w:rsidP="00156E6A">
      <w:pPr>
        <w:pStyle w:val="a3"/>
        <w:spacing w:before="120" w:beforeAutospacing="0" w:after="0" w:afterAutospacing="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                               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ตามพระราชกฤษฎีกาว่าด้วยหลักเกณฑ์และวิ</w:t>
      </w:r>
      <w:r>
        <w:rPr>
          <w:rFonts w:ascii="Angsana New" w:hAnsi="Angsana New" w:cs="Angsana New"/>
          <w:color w:val="000000"/>
          <w:sz w:val="32"/>
          <w:szCs w:val="32"/>
          <w:cs/>
        </w:rPr>
        <w:t>ธีการบริหารกิจการบ้านเมืองที่ดี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พ.ศ.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2546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หมวด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การลดขั้นตอนการปฏิบัติงานเป็นการกำหนดหน้าที่ให้ส่วนราชการปฏิบัติเพื่อเป็นการลดระยะเวลาในการพิจารณา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สั่งการ การอนุญาต การอนุมัติ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หรือการปฏิบัติราชการที่มีผลโดยตรงต่อประชาชนให้เกิดความสะดวกรวดเร็วและหมวด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7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เป็นการกำหนดแนวทางที่ส่วนราชการต้องจัดให้มีขึ้นเพื่อเป็นการอำนวยความสะดวกแก่ประชาชนให้ได้รับการบริการโดยเร็ว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ในขณะเดียวกัน ก็จะสามารถตรวจสอบความต้องการของประชาชน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รับรู้สภาพปัญหาและแก้ไขปัญหาได้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4637C1" w:rsidRPr="0031622B" w:rsidRDefault="004637C1" w:rsidP="00156E6A">
      <w:pPr>
        <w:pStyle w:val="a3"/>
        <w:spacing w:before="120" w:beforeAutospacing="0" w:after="0" w:afterAutospacing="0"/>
        <w:jc w:val="thaiDistribute"/>
        <w:rPr>
          <w:rFonts w:ascii="Angsana New" w:hAnsi="Angsana New" w:cs="Angsana New"/>
          <w:color w:val="000000"/>
          <w:sz w:val="16"/>
          <w:szCs w:val="16"/>
        </w:rPr>
      </w:pP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                               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ในการนี้เพื่อให้เป็นไปตามเจตนารมณ์และบทบัญญัติเกี่ยวกับ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การลดขั้นตอนการปฏิบัติงาน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เพื่ออำนวยความสะดวกและตอบสนองความต้องการของประชาชนให้สอดคล้องกับพระราชกฤษฎีกาว่าด้วยหลักเกณฑ์และวิธีการบริหารกิจการบ้านเมืองที่ดี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พ.ศ.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2546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บันนังสาเรง</w:t>
      </w:r>
      <w:proofErr w:type="spellEnd"/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จึงขอประกาศลดขั้นตอนและวิธีปฏิบัติในการให้บริการประชาชน (จำนวน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14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กระบวนงาน)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ตามเอกสารแนบท้าย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4637C1" w:rsidRDefault="004637C1" w:rsidP="00156E6A">
      <w:pPr>
        <w:pStyle w:val="a3"/>
        <w:spacing w:before="120" w:beforeAutospacing="0" w:after="0" w:afterAutospacing="0"/>
        <w:ind w:left="1440" w:firstLine="720"/>
        <w:jc w:val="both"/>
        <w:rPr>
          <w:rFonts w:ascii="Angsana New" w:hAnsi="Angsana New" w:cs="Angsana New"/>
          <w:color w:val="000000"/>
          <w:sz w:val="16"/>
          <w:szCs w:val="16"/>
        </w:rPr>
      </w:pP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จึงประกาศมาให้ทราบโดยทั่วกันและยึดถื</w:t>
      </w:r>
      <w:r>
        <w:rPr>
          <w:rFonts w:ascii="Angsana New" w:hAnsi="Angsana New" w:cs="Angsana New"/>
          <w:color w:val="000000"/>
          <w:sz w:val="32"/>
          <w:szCs w:val="32"/>
          <w:cs/>
        </w:rPr>
        <w:t>อเป็นแนวทางปฏิบัติอย่า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ง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เคร่งครัด</w:t>
      </w:r>
      <w:r w:rsidRPr="00A10B4F">
        <w:rPr>
          <w:rFonts w:ascii="Angsana New" w:hAnsi="Angsana New" w:cs="Angsana New"/>
          <w:color w:val="000000"/>
          <w:sz w:val="32"/>
          <w:szCs w:val="32"/>
        </w:rPr>
        <w:t>   </w:t>
      </w:r>
    </w:p>
    <w:p w:rsidR="004637C1" w:rsidRPr="00A10B4F" w:rsidRDefault="00E66AFF" w:rsidP="00156E6A">
      <w:pPr>
        <w:pStyle w:val="a3"/>
        <w:spacing w:before="120" w:beforeAutospacing="0" w:after="0" w:afterAutospacing="0"/>
        <w:ind w:left="2700" w:firstLine="720"/>
        <w:jc w:val="both"/>
        <w:rPr>
          <w:rFonts w:ascii="Angsana New" w:hAnsi="Angsana New" w:cs="Angsan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292100</wp:posOffset>
            </wp:positionV>
            <wp:extent cx="1056005" cy="1149350"/>
            <wp:effectExtent l="19050" t="0" r="0" b="0"/>
            <wp:wrapNone/>
            <wp:docPr id="4" name="Picture 4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7C1"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4637C1"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ประกาศ ณ วันที่ </w:t>
      </w:r>
      <w:r w:rsidR="004637C1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gramStart"/>
      <w:r w:rsidR="00156E6A">
        <w:rPr>
          <w:rFonts w:ascii="Angsana New" w:hAnsi="Angsana New" w:cs="Angsana New"/>
          <w:color w:val="000000"/>
          <w:sz w:val="32"/>
          <w:szCs w:val="32"/>
        </w:rPr>
        <w:t>16</w:t>
      </w:r>
      <w:r w:rsidR="004637C1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4637C1"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4637C1" w:rsidRPr="00A10B4F">
        <w:rPr>
          <w:rFonts w:ascii="Angsana New" w:hAnsi="Angsana New" w:cs="Angsana New"/>
          <w:color w:val="000000"/>
          <w:sz w:val="32"/>
          <w:szCs w:val="32"/>
          <w:cs/>
        </w:rPr>
        <w:t>เดือน</w:t>
      </w:r>
      <w:proofErr w:type="gramEnd"/>
      <w:r w:rsidR="004637C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มกราคม      </w:t>
      </w:r>
      <w:r w:rsidR="004637C1"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 พ.ศ. </w:t>
      </w:r>
      <w:r w:rsidR="004637C1">
        <w:rPr>
          <w:rFonts w:ascii="Angsana New" w:hAnsi="Angsana New" w:cs="Angsana New"/>
          <w:color w:val="000000"/>
          <w:sz w:val="32"/>
          <w:szCs w:val="32"/>
        </w:rPr>
        <w:t>255</w:t>
      </w:r>
      <w:r w:rsidR="00156E6A">
        <w:rPr>
          <w:rFonts w:ascii="Angsana New" w:hAnsi="Angsana New" w:cs="Angsana New"/>
          <w:color w:val="000000"/>
          <w:sz w:val="32"/>
          <w:szCs w:val="32"/>
        </w:rPr>
        <w:t>5</w:t>
      </w:r>
    </w:p>
    <w:p w:rsidR="004637C1" w:rsidRDefault="004637C1" w:rsidP="00156E6A">
      <w:pPr>
        <w:pStyle w:val="a3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32"/>
          <w:szCs w:val="32"/>
        </w:rPr>
      </w:pPr>
    </w:p>
    <w:p w:rsidR="007F208C" w:rsidRPr="00E9082E" w:rsidRDefault="007F208C" w:rsidP="00156E6A">
      <w:pPr>
        <w:pStyle w:val="a3"/>
        <w:spacing w:before="0" w:beforeAutospacing="0" w:after="0" w:afterAutospacing="0"/>
        <w:jc w:val="center"/>
        <w:rPr>
          <w:rFonts w:ascii="Angsana New" w:hAnsi="Angsana New" w:cs="Angsana New"/>
          <w:color w:val="000000"/>
          <w:sz w:val="32"/>
          <w:szCs w:val="32"/>
        </w:rPr>
      </w:pPr>
    </w:p>
    <w:p w:rsidR="004637C1" w:rsidRDefault="004637C1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    </w:t>
      </w:r>
    </w:p>
    <w:p w:rsidR="00156E6A" w:rsidRDefault="004637C1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      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>(</w:t>
      </w:r>
      <w:proofErr w:type="gramStart"/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นาย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มาหามะ  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กอร์เดร์</w:t>
      </w:r>
      <w:proofErr w:type="spellEnd"/>
      <w:proofErr w:type="gramEnd"/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)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</w:t>
      </w:r>
      <w:r w:rsidR="00156E6A">
        <w:rPr>
          <w:rFonts w:ascii="Angsana New" w:hAnsi="Angsana New" w:cs="Angsana New" w:hint="cs"/>
          <w:color w:val="000000"/>
          <w:sz w:val="32"/>
          <w:szCs w:val="32"/>
          <w:cs/>
        </w:rPr>
        <w:t>นั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งสาเรง</w:t>
      </w:r>
      <w:proofErr w:type="spellEnd"/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</w:rPr>
        <w:br/>
      </w:r>
    </w:p>
    <w:p w:rsidR="00156E6A" w:rsidRDefault="00156E6A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/>
          <w:color w:val="000000"/>
          <w:sz w:val="32"/>
          <w:szCs w:val="32"/>
        </w:rPr>
      </w:pPr>
    </w:p>
    <w:p w:rsidR="00156E6A" w:rsidRDefault="00156E6A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/>
          <w:color w:val="000000"/>
          <w:sz w:val="32"/>
          <w:szCs w:val="32"/>
        </w:rPr>
      </w:pPr>
    </w:p>
    <w:p w:rsidR="00156E6A" w:rsidRDefault="00156E6A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 w:hint="cs"/>
          <w:color w:val="000000"/>
          <w:sz w:val="32"/>
          <w:szCs w:val="32"/>
        </w:rPr>
      </w:pPr>
    </w:p>
    <w:p w:rsidR="00434654" w:rsidRDefault="00434654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 w:hint="cs"/>
          <w:color w:val="000000"/>
          <w:sz w:val="32"/>
          <w:szCs w:val="32"/>
        </w:rPr>
      </w:pPr>
    </w:p>
    <w:p w:rsidR="00434654" w:rsidRDefault="00434654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 w:hint="cs"/>
          <w:color w:val="000000"/>
          <w:sz w:val="32"/>
          <w:szCs w:val="32"/>
        </w:rPr>
      </w:pPr>
    </w:p>
    <w:p w:rsidR="00434654" w:rsidRDefault="00434654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 w:hint="cs"/>
          <w:color w:val="000000"/>
          <w:sz w:val="32"/>
          <w:szCs w:val="32"/>
        </w:rPr>
      </w:pPr>
    </w:p>
    <w:p w:rsidR="00434654" w:rsidRPr="00156E6A" w:rsidRDefault="00434654" w:rsidP="00156E6A">
      <w:pPr>
        <w:pStyle w:val="a3"/>
        <w:spacing w:before="0" w:beforeAutospacing="0" w:after="0" w:afterAutospacing="0"/>
        <w:ind w:left="3420"/>
        <w:rPr>
          <w:rFonts w:ascii="Angsana New" w:hAnsi="Angsana New" w:cs="Angsana New"/>
          <w:color w:val="000000"/>
          <w:sz w:val="32"/>
          <w:szCs w:val="32"/>
        </w:rPr>
      </w:pPr>
    </w:p>
    <w:p w:rsidR="004637C1" w:rsidRPr="00A10B4F" w:rsidRDefault="004637C1" w:rsidP="004637C1">
      <w:pPr>
        <w:pStyle w:val="a3"/>
        <w:jc w:val="center"/>
        <w:rPr>
          <w:rFonts w:ascii="Angsana New" w:hAnsi="Angsana New" w:cs="Angsana New" w:hint="cs"/>
          <w:color w:val="000000"/>
          <w:sz w:val="32"/>
          <w:szCs w:val="32"/>
          <w:cs/>
        </w:rPr>
      </w:pPr>
      <w:r w:rsidRPr="00A10B4F">
        <w:rPr>
          <w:rFonts w:ascii="Angsana New" w:hAnsi="Angsana New" w:cs="Angsana New"/>
          <w:color w:val="000000"/>
          <w:sz w:val="32"/>
          <w:szCs w:val="32"/>
          <w:cs/>
        </w:rPr>
        <w:lastRenderedPageBreak/>
        <w:t>เอกสารแนบท้ายประกาศองค์การบริหารส่วนตำบล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บันนังสาเรง</w:t>
      </w:r>
      <w:proofErr w:type="spellEnd"/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</w:rPr>
        <w:br/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เรื่อง กำหนดระยะเวลาแล้วเสร็จของงานบริการประชาชน ของ</w:t>
      </w:r>
      <w:proofErr w:type="spellStart"/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อบต.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บันนังสาเรง</w:t>
      </w:r>
      <w:proofErr w:type="spellEnd"/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 ลงวันที่ </w:t>
      </w:r>
      <w:proofErr w:type="gramStart"/>
      <w:r w:rsidR="004F6919">
        <w:rPr>
          <w:rFonts w:ascii="Angsana New" w:hAnsi="Angsana New" w:cs="Angsana New"/>
          <w:color w:val="000000"/>
          <w:sz w:val="32"/>
          <w:szCs w:val="32"/>
        </w:rPr>
        <w:t>16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มกราคม</w:t>
      </w:r>
      <w:proofErr w:type="gramEnd"/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255</w:t>
      </w:r>
      <w:r w:rsidR="004F6919">
        <w:rPr>
          <w:rFonts w:ascii="Angsana New" w:hAnsi="Angsana New" w:cs="Angsana New"/>
          <w:color w:val="000000"/>
          <w:sz w:val="32"/>
          <w:szCs w:val="32"/>
        </w:rPr>
        <w:t>5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10B4F">
        <w:rPr>
          <w:rFonts w:ascii="Angsana New" w:hAnsi="Angsana New" w:cs="Angsana New"/>
          <w:color w:val="000000"/>
          <w:sz w:val="32"/>
          <w:szCs w:val="32"/>
        </w:rPr>
        <w:br/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>ที่กระทรวงมหาดไทยได้แนะนำให้ลดระยะเวลาการปฏิบัติราชการเพื่อประชาชน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A10B4F">
        <w:rPr>
          <w:rFonts w:ascii="Angsana New" w:hAnsi="Angsana New" w:cs="Angsana New"/>
          <w:color w:val="000000"/>
          <w:sz w:val="32"/>
          <w:szCs w:val="32"/>
          <w:cs/>
        </w:rPr>
        <w:t xml:space="preserve"> จำนวน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1</w:t>
      </w:r>
      <w:r w:rsidR="008E5188">
        <w:rPr>
          <w:rFonts w:ascii="Angsana New" w:hAnsi="Angsana New" w:cs="Angsana New"/>
          <w:color w:val="000000"/>
          <w:sz w:val="32"/>
          <w:szCs w:val="32"/>
        </w:rPr>
        <w:t>5</w:t>
      </w:r>
      <w:r w:rsidRPr="00A10B4F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  <w:cs/>
        </w:rPr>
        <w:t>กระบวนงา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น</w:t>
      </w: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800"/>
        <w:gridCol w:w="1800"/>
        <w:gridCol w:w="1309"/>
      </w:tblGrid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vAlign w:val="center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จำนวนระยะเวลาบริการเดิม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จำนวนระยะเวลาบริการใหม่</w:t>
            </w:r>
          </w:p>
        </w:tc>
        <w:tc>
          <w:tcPr>
            <w:tcW w:w="1309" w:type="dxa"/>
            <w:vAlign w:val="center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1800" w:type="dxa"/>
          </w:tcPr>
          <w:p w:rsidR="004637C1" w:rsidRPr="006E440E" w:rsidRDefault="008E5188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800" w:type="dxa"/>
          </w:tcPr>
          <w:p w:rsidR="004637C1" w:rsidRPr="006E440E" w:rsidRDefault="008E5188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ส่วนการคลัง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1800" w:type="dxa"/>
          </w:tcPr>
          <w:p w:rsidR="004637C1" w:rsidRPr="006E440E" w:rsidRDefault="008E5188" w:rsidP="008E5188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800" w:type="dxa"/>
          </w:tcPr>
          <w:p w:rsidR="004637C1" w:rsidRPr="006E440E" w:rsidRDefault="008E5188" w:rsidP="008E5188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ส่วนการคลัง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800" w:type="dxa"/>
          </w:tcPr>
          <w:p w:rsidR="004637C1" w:rsidRPr="006E440E" w:rsidRDefault="008E5188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800" w:type="dxa"/>
          </w:tcPr>
          <w:p w:rsidR="004637C1" w:rsidRPr="006E440E" w:rsidRDefault="008E5188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ส่วนการคลัง</w:t>
            </w:r>
          </w:p>
        </w:tc>
      </w:tr>
      <w:tr w:rsidR="004637C1" w:rsidRPr="006E440E" w:rsidTr="00FB1434">
        <w:trPr>
          <w:trHeight w:val="1965"/>
        </w:trPr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</w:p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ขออนุญาตก่อสร้างอาคาร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- 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กรณีทั่วไป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                   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br/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- 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ขั้นตอนตรวจสอบเอกสาร/พื้นที่ก่อสร้าง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ab/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                           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-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ขั้นตอนพิจารณาออกใบอนุญาตกรณีขออนุญาตก่อสร้างตามแบบของ กรม</w:t>
            </w:r>
            <w:proofErr w:type="spellStart"/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โยธาธิ</w:t>
            </w:r>
            <w:proofErr w:type="spellEnd"/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1800" w:type="dxa"/>
          </w:tcPr>
          <w:p w:rsidR="004637C1" w:rsidRPr="006E440E" w:rsidRDefault="00D97548" w:rsidP="00D97548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28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="00D97548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</w:p>
          <w:p w:rsidR="004637C1" w:rsidRPr="006E440E" w:rsidRDefault="004637C1" w:rsidP="00D97548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D97548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1</w:t>
            </w:r>
            <w:r w:rsidR="00D97548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10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br/>
            </w:r>
          </w:p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ส่วนโยธา</w:t>
            </w:r>
          </w:p>
        </w:tc>
      </w:tr>
      <w:tr w:rsidR="004637C1" w:rsidRPr="006E440E" w:rsidTr="00FB1434">
        <w:trPr>
          <w:trHeight w:val="495"/>
        </w:trPr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สนับสนุนน้ำอุปโภคบริโภค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ab/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1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ชม./ราย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ส่วนโยธา</w:t>
            </w:r>
          </w:p>
        </w:tc>
      </w:tr>
      <w:tr w:rsidR="004637C1" w:rsidRPr="006E440E" w:rsidTr="00FB1434">
        <w:trPr>
          <w:trHeight w:val="345"/>
        </w:trPr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ช่วยเหลือสาธารณภัย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ab/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ab/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ab/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1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ชม. 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ส่วนโยธา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รับแจ้งเรื่องราวร้องทุกข์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br/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ให้แจ้งตอบรับการดำเนินการให้ผู้ร้องเรียนทราบ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ภายใน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7  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 วัน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4637C1" w:rsidRPr="006E440E" w:rsidTr="00FB1434">
        <w:trPr>
          <w:trHeight w:val="1275"/>
        </w:trPr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 (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130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ประเภท)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                        -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ขออนุญาตใหม่/ต่อใบอนุญาต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20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18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ส่วนโยธา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การขออนุญาตจัดตั้งตลาด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               -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1800" w:type="dxa"/>
          </w:tcPr>
          <w:p w:rsidR="004637C1" w:rsidRPr="006E440E" w:rsidRDefault="00D97548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0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</w:tcPr>
          <w:p w:rsidR="004637C1" w:rsidRPr="006E440E" w:rsidRDefault="00D97548" w:rsidP="00D97548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18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ส่วนสาธารณสุข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การขออนุญาตจัดตั้งสถานที่จำหน่ายอาหารหรือสถานที่สะสมอาหาร (พื้นที่เกิน </w:t>
            </w:r>
            <w:smartTag w:uri="urn:schemas-microsoft-com:office:smarttags" w:element="metricconverter">
              <w:smartTagPr>
                <w:attr w:name="ProductID" w:val="200 ตร.ม."/>
              </w:smartTagPr>
              <w:r w:rsidRPr="006E440E">
                <w:rPr>
                  <w:rFonts w:ascii="Angsana New" w:hAnsi="Angsana New" w:cs="Angsana New" w:hint="cs"/>
                  <w:color w:val="000000"/>
                  <w:sz w:val="32"/>
                  <w:szCs w:val="32"/>
                  <w:cs/>
                </w:rPr>
                <w:t xml:space="preserve">200 </w:t>
              </w:r>
              <w:proofErr w:type="spellStart"/>
              <w:r w:rsidRPr="006E440E">
                <w:rPr>
                  <w:rFonts w:ascii="Angsana New" w:hAnsi="Angsana New" w:cs="Angsana New" w:hint="cs"/>
                  <w:color w:val="000000"/>
                  <w:sz w:val="32"/>
                  <w:szCs w:val="32"/>
                  <w:cs/>
                </w:rPr>
                <w:t>ตร.</w:t>
              </w:r>
              <w:proofErr w:type="spellEnd"/>
              <w:r w:rsidRPr="006E440E">
                <w:rPr>
                  <w:rFonts w:ascii="Angsana New" w:hAnsi="Angsana New" w:cs="Angsana New" w:hint="cs"/>
                  <w:color w:val="000000"/>
                  <w:sz w:val="32"/>
                  <w:szCs w:val="32"/>
                  <w:cs/>
                </w:rPr>
                <w:t>ม.</w:t>
              </w:r>
            </w:smartTag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)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                                              -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4637C1" w:rsidRPr="006E440E" w:rsidRDefault="004637C1" w:rsidP="008333E9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</w:t>
            </w:r>
            <w:r w:rsidR="008333E9">
              <w:rPr>
                <w:rFonts w:ascii="Angsana New" w:hAnsi="Angsana New" w:cs="Angsana New"/>
                <w:color w:val="000000"/>
                <w:sz w:val="32"/>
                <w:szCs w:val="32"/>
              </w:rPr>
              <w:t>18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:rsidR="004637C1" w:rsidRPr="006E440E" w:rsidRDefault="004637C1" w:rsidP="008333E9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8333E9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ส่วนสาธารณสุข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7F33F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การขออนุญาตจำหน่ายสินค้าในหรือทางสาธารณะ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                                                    -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1800" w:type="dxa"/>
          </w:tcPr>
          <w:p w:rsidR="004637C1" w:rsidRPr="006E440E" w:rsidRDefault="008333E9" w:rsidP="008333E9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18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800" w:type="dxa"/>
          </w:tcPr>
          <w:p w:rsidR="004637C1" w:rsidRPr="006E440E" w:rsidRDefault="004637C1" w:rsidP="008333E9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8333E9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ส่วนสาธารณสุข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การขอใช้น้ำประปา </w:t>
            </w:r>
          </w:p>
        </w:tc>
        <w:tc>
          <w:tcPr>
            <w:tcW w:w="1800" w:type="dxa"/>
          </w:tcPr>
          <w:p w:rsidR="004637C1" w:rsidRPr="006E440E" w:rsidRDefault="008333E9" w:rsidP="008333E9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วัน/ราย </w:t>
            </w:r>
          </w:p>
        </w:tc>
        <w:tc>
          <w:tcPr>
            <w:tcW w:w="180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วัน/ราย 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ส่วนโยธา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รับแบบบ้านเอื้ออาทร </w:t>
            </w:r>
          </w:p>
        </w:tc>
        <w:tc>
          <w:tcPr>
            <w:tcW w:w="1800" w:type="dxa"/>
          </w:tcPr>
          <w:p w:rsidR="004637C1" w:rsidRPr="006E440E" w:rsidRDefault="004637C1" w:rsidP="00706B93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706B93"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800" w:type="dxa"/>
          </w:tcPr>
          <w:p w:rsidR="004637C1" w:rsidRPr="006E440E" w:rsidRDefault="00706B93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นาที/ราย 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ส่วนโยธา</w:t>
            </w:r>
          </w:p>
        </w:tc>
      </w:tr>
      <w:tr w:rsidR="004637C1" w:rsidRPr="006E440E" w:rsidTr="00FB1434">
        <w:tc>
          <w:tcPr>
            <w:tcW w:w="720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680" w:type="dxa"/>
          </w:tcPr>
          <w:p w:rsidR="004637C1" w:rsidRPr="006E440E" w:rsidRDefault="004637C1" w:rsidP="00FB1434">
            <w:pPr>
              <w:pStyle w:val="a3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การขอรับความช่วยเหลือด้านซ่อมแซมบ้านท้องถิ่นไทย</w:t>
            </w:r>
          </w:p>
        </w:tc>
        <w:tc>
          <w:tcPr>
            <w:tcW w:w="1800" w:type="dxa"/>
          </w:tcPr>
          <w:p w:rsidR="004637C1" w:rsidRPr="006E440E" w:rsidRDefault="00706B93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5 </w:t>
            </w:r>
            <w:r w:rsidR="004637C1"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วัน / </w:t>
            </w:r>
            <w:r w:rsidR="004637C1"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</w:tcPr>
          <w:p w:rsidR="004637C1" w:rsidRPr="006E440E" w:rsidRDefault="004637C1" w:rsidP="00706B93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="00706B93">
              <w:rPr>
                <w:rFonts w:ascii="Angsana New" w:hAnsi="Angsana New" w:cs="Angsana New"/>
                <w:color w:val="000000"/>
                <w:sz w:val="32"/>
                <w:szCs w:val="32"/>
              </w:rPr>
              <w:t>0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วัน / </w:t>
            </w:r>
            <w:r w:rsidRPr="006E440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9" w:type="dxa"/>
          </w:tcPr>
          <w:p w:rsidR="004637C1" w:rsidRPr="006E440E" w:rsidRDefault="004637C1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706B93" w:rsidRPr="006E440E" w:rsidTr="00FB1434">
        <w:tc>
          <w:tcPr>
            <w:tcW w:w="720" w:type="dxa"/>
          </w:tcPr>
          <w:p w:rsidR="00706B93" w:rsidRPr="006E440E" w:rsidRDefault="00706B93" w:rsidP="00FB1434">
            <w:pPr>
              <w:pStyle w:val="a3"/>
              <w:jc w:val="center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680" w:type="dxa"/>
          </w:tcPr>
          <w:p w:rsidR="00706B93" w:rsidRPr="00706B93" w:rsidRDefault="00706B93" w:rsidP="00706B93">
            <w:pPr>
              <w:pStyle w:val="a3"/>
              <w:spacing w:before="0" w:beforeAutospacing="0" w:after="0" w:afterAutospacing="0"/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</w:pPr>
            <w:r w:rsidRPr="00706B93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การขอสำเนาข้อมูลข่าวสารทางราชการ  </w:t>
            </w:r>
            <w:r w:rsidRPr="00706B93">
              <w:rPr>
                <w:rFonts w:ascii="Angsana New" w:hAnsi="Angsana New" w:cs="Angsana New" w:hint="cs"/>
                <w:color w:val="000000"/>
                <w:sz w:val="32"/>
                <w:szCs w:val="32"/>
              </w:rPr>
              <w:t>(</w:t>
            </w:r>
            <w:r w:rsidRPr="00706B93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ที่สามารถเปิดเผยได้</w:t>
            </w:r>
            <w:r w:rsidRPr="00706B93">
              <w:rPr>
                <w:rFonts w:ascii="Angsana New" w:hAnsi="Angsana New" w:cs="Angsana New" w:hint="cs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:rsidR="00706B93" w:rsidRPr="006E440E" w:rsidRDefault="00706B93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วัน/ราย </w:t>
            </w:r>
          </w:p>
        </w:tc>
        <w:tc>
          <w:tcPr>
            <w:tcW w:w="1800" w:type="dxa"/>
          </w:tcPr>
          <w:p w:rsidR="00706B93" w:rsidRPr="006E440E" w:rsidRDefault="00706B93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วัน/ราย </w:t>
            </w:r>
          </w:p>
        </w:tc>
        <w:tc>
          <w:tcPr>
            <w:tcW w:w="1309" w:type="dxa"/>
          </w:tcPr>
          <w:p w:rsidR="00706B93" w:rsidRPr="006E440E" w:rsidRDefault="00706B93" w:rsidP="00FB1434">
            <w:pPr>
              <w:pStyle w:val="a3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6E440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</w:tbl>
    <w:p w:rsidR="006B1200" w:rsidRDefault="006B1200">
      <w:pPr>
        <w:rPr>
          <w:rFonts w:hint="cs"/>
          <w:cs/>
        </w:rPr>
      </w:pPr>
    </w:p>
    <w:sectPr w:rsidR="006B1200" w:rsidSect="00FE7FC2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185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3C7F20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3DE6211"/>
    <w:multiLevelType w:val="hybridMultilevel"/>
    <w:tmpl w:val="24ECC5E0"/>
    <w:lvl w:ilvl="0" w:tplc="6556F9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D731A3"/>
    <w:multiLevelType w:val="hybridMultilevel"/>
    <w:tmpl w:val="0392650E"/>
    <w:lvl w:ilvl="0" w:tplc="4FBE9FA8">
      <w:start w:val="1"/>
      <w:numFmt w:val="decimal"/>
      <w:lvlText w:val="%1.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53C3872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3C6F6F"/>
    <w:multiLevelType w:val="hybridMultilevel"/>
    <w:tmpl w:val="A8D0A680"/>
    <w:lvl w:ilvl="0" w:tplc="43B02F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78407C5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9204D2C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9815B6B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857F3B"/>
    <w:multiLevelType w:val="hybridMultilevel"/>
    <w:tmpl w:val="FFD419F6"/>
    <w:lvl w:ilvl="0" w:tplc="D2C44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B93498"/>
    <w:multiLevelType w:val="hybridMultilevel"/>
    <w:tmpl w:val="94C84A00"/>
    <w:lvl w:ilvl="0" w:tplc="A08ED784">
      <w:start w:val="1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CFE2328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E882C63"/>
    <w:multiLevelType w:val="hybridMultilevel"/>
    <w:tmpl w:val="A08CCCEA"/>
    <w:lvl w:ilvl="0" w:tplc="DC2653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2CA7421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523030C"/>
    <w:multiLevelType w:val="hybridMultilevel"/>
    <w:tmpl w:val="C90454FC"/>
    <w:lvl w:ilvl="0" w:tplc="C61E06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CB584C"/>
    <w:multiLevelType w:val="hybridMultilevel"/>
    <w:tmpl w:val="310AA376"/>
    <w:lvl w:ilvl="0" w:tplc="18EA52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E317035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28F6BF5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44776FC"/>
    <w:multiLevelType w:val="hybridMultilevel"/>
    <w:tmpl w:val="BD30656A"/>
    <w:lvl w:ilvl="0" w:tplc="930A64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558500B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DF415A3"/>
    <w:multiLevelType w:val="hybridMultilevel"/>
    <w:tmpl w:val="F31641CA"/>
    <w:lvl w:ilvl="0" w:tplc="F62242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2FE7C7F"/>
    <w:multiLevelType w:val="hybridMultilevel"/>
    <w:tmpl w:val="9826988A"/>
    <w:lvl w:ilvl="0" w:tplc="6FDE0D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6A51448"/>
    <w:multiLevelType w:val="hybridMultilevel"/>
    <w:tmpl w:val="17ACA22E"/>
    <w:lvl w:ilvl="0" w:tplc="0EE83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20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21"/>
  </w:num>
  <w:num w:numId="13">
    <w:abstractNumId w:val="4"/>
  </w:num>
  <w:num w:numId="14">
    <w:abstractNumId w:val="11"/>
  </w:num>
  <w:num w:numId="15">
    <w:abstractNumId w:val="8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37C1"/>
    <w:rsid w:val="00021969"/>
    <w:rsid w:val="00073AF0"/>
    <w:rsid w:val="000A3050"/>
    <w:rsid w:val="0012205F"/>
    <w:rsid w:val="001466AF"/>
    <w:rsid w:val="00156E6A"/>
    <w:rsid w:val="001E671F"/>
    <w:rsid w:val="002C3DAC"/>
    <w:rsid w:val="002C3DFE"/>
    <w:rsid w:val="00322EC0"/>
    <w:rsid w:val="00434654"/>
    <w:rsid w:val="004637C1"/>
    <w:rsid w:val="00486F38"/>
    <w:rsid w:val="004F6919"/>
    <w:rsid w:val="00530A5C"/>
    <w:rsid w:val="005D2E7D"/>
    <w:rsid w:val="006B0700"/>
    <w:rsid w:val="006B1200"/>
    <w:rsid w:val="00706B93"/>
    <w:rsid w:val="0077281E"/>
    <w:rsid w:val="007F208C"/>
    <w:rsid w:val="007F33F4"/>
    <w:rsid w:val="00815768"/>
    <w:rsid w:val="008333E9"/>
    <w:rsid w:val="008832DF"/>
    <w:rsid w:val="008B22B7"/>
    <w:rsid w:val="008E5188"/>
    <w:rsid w:val="009C1115"/>
    <w:rsid w:val="009E2817"/>
    <w:rsid w:val="00A320B8"/>
    <w:rsid w:val="00B96736"/>
    <w:rsid w:val="00BA2AC4"/>
    <w:rsid w:val="00BF0471"/>
    <w:rsid w:val="00C03F14"/>
    <w:rsid w:val="00C057BA"/>
    <w:rsid w:val="00C32E1E"/>
    <w:rsid w:val="00D97548"/>
    <w:rsid w:val="00DC131F"/>
    <w:rsid w:val="00DF418F"/>
    <w:rsid w:val="00E1063E"/>
    <w:rsid w:val="00E66AFF"/>
    <w:rsid w:val="00ED523F"/>
    <w:rsid w:val="00EE313A"/>
    <w:rsid w:val="00F15D15"/>
    <w:rsid w:val="00F60994"/>
    <w:rsid w:val="00FB1434"/>
    <w:rsid w:val="00FE3BD2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7C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Hyperlink"/>
    <w:basedOn w:val="a0"/>
    <w:uiPriority w:val="99"/>
    <w:unhideWhenUsed/>
    <w:rsid w:val="00B9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2</cp:revision>
  <cp:lastPrinted>2002-12-31T20:52:00Z</cp:lastPrinted>
  <dcterms:created xsi:type="dcterms:W3CDTF">2002-12-31T21:55:00Z</dcterms:created>
  <dcterms:modified xsi:type="dcterms:W3CDTF">2002-12-31T21:55:00Z</dcterms:modified>
</cp:coreProperties>
</file>